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9610C" w14:textId="77777777" w:rsidR="004B7C90" w:rsidRDefault="004B7C90">
      <w:pPr>
        <w:pStyle w:val="Title"/>
        <w:keepNext w:val="0"/>
        <w:keepLines w:val="0"/>
        <w:spacing w:after="0"/>
        <w:ind w:left="-15"/>
        <w:rPr>
          <w:rFonts w:ascii="Trebuchet MS" w:eastAsia="Trebuchet MS" w:hAnsi="Trebuchet MS" w:cs="Trebuchet MS"/>
          <w:color w:val="275E81"/>
          <w:sz w:val="40"/>
          <w:szCs w:val="40"/>
        </w:rPr>
      </w:pPr>
      <w:bookmarkStart w:id="0" w:name="_db6005j4gim5" w:colFirst="0" w:colLast="0"/>
      <w:bookmarkEnd w:id="0"/>
    </w:p>
    <w:p w14:paraId="731CE2D3" w14:textId="5A7F3F1A" w:rsidR="004B7C90" w:rsidRDefault="00E6744F">
      <w:pPr>
        <w:pStyle w:val="Title"/>
        <w:keepNext w:val="0"/>
        <w:keepLines w:val="0"/>
        <w:spacing w:after="0"/>
        <w:ind w:left="-15"/>
        <w:rPr>
          <w:rFonts w:ascii="Trebuchet MS" w:eastAsia="Trebuchet MS" w:hAnsi="Trebuchet MS" w:cs="Trebuchet MS"/>
          <w:color w:val="053085"/>
          <w:sz w:val="40"/>
          <w:szCs w:val="40"/>
        </w:rPr>
      </w:pPr>
      <w:bookmarkStart w:id="1" w:name="_kqatxba20qd3" w:colFirst="0" w:colLast="0"/>
      <w:bookmarkEnd w:id="1"/>
      <w:r>
        <w:rPr>
          <w:rFonts w:ascii="Trebuchet MS" w:eastAsia="Trebuchet MS" w:hAnsi="Trebuchet MS" w:cs="Trebuchet MS"/>
          <w:color w:val="275E81"/>
          <w:sz w:val="40"/>
          <w:szCs w:val="40"/>
        </w:rPr>
        <w:t>[Date]</w:t>
      </w:r>
      <w:r w:rsidR="00570E10">
        <w:rPr>
          <w:rFonts w:ascii="Trebuchet MS" w:eastAsia="Trebuchet MS" w:hAnsi="Trebuchet MS" w:cs="Trebuchet MS"/>
          <w:color w:val="275E81"/>
          <w:sz w:val="40"/>
          <w:szCs w:val="40"/>
        </w:rPr>
        <w:t xml:space="preserve"> - CIPCA BOARD Meeting</w:t>
      </w:r>
      <w:r w:rsidR="00570E10">
        <w:rPr>
          <w:rFonts w:ascii="Trebuchet MS" w:eastAsia="Trebuchet MS" w:hAnsi="Trebuchet MS" w:cs="Trebuchet MS"/>
          <w:color w:val="053085"/>
          <w:sz w:val="40"/>
          <w:szCs w:val="40"/>
        </w:rPr>
        <w:t xml:space="preserve"> </w:t>
      </w:r>
    </w:p>
    <w:p w14:paraId="3636A4DA" w14:textId="77777777" w:rsidR="004B7C90" w:rsidRDefault="00570E10">
      <w:pPr>
        <w:ind w:left="-15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Monthly Group Meeting</w:t>
      </w:r>
    </w:p>
    <w:p w14:paraId="695EFDC2" w14:textId="77777777" w:rsidR="004B7C90" w:rsidRDefault="004B7C90">
      <w:pPr>
        <w:ind w:left="-15"/>
        <w:rPr>
          <w:rFonts w:ascii="Trebuchet MS" w:eastAsia="Trebuchet MS" w:hAnsi="Trebuchet MS" w:cs="Trebuchet MS"/>
          <w:sz w:val="24"/>
          <w:szCs w:val="24"/>
        </w:rPr>
      </w:pPr>
    </w:p>
    <w:p w14:paraId="7C39EF03" w14:textId="77777777" w:rsidR="004B7C90" w:rsidRDefault="004B7C90">
      <w:pPr>
        <w:ind w:left="-15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"/>
        <w:tblW w:w="98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5"/>
        <w:gridCol w:w="3810"/>
      </w:tblGrid>
      <w:tr w:rsidR="004B7C90" w14:paraId="0AC60649" w14:textId="77777777">
        <w:trPr>
          <w:trHeight w:val="454"/>
        </w:trPr>
        <w:tc>
          <w:tcPr>
            <w:tcW w:w="60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49BD" w14:textId="77777777" w:rsidR="004B7C90" w:rsidRDefault="00570E10">
            <w:pPr>
              <w:widowControl w:val="0"/>
              <w:spacing w:line="192" w:lineRule="auto"/>
              <w:ind w:left="-15"/>
              <w:jc w:val="center"/>
              <w:rPr>
                <w:rFonts w:ascii="Trebuchet MS" w:eastAsia="Trebuchet MS" w:hAnsi="Trebuchet MS" w:cs="Trebuchet MS"/>
                <w:b/>
                <w:bCs/>
                <w:color w:val="275E81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CIPCA Board Members</w:t>
            </w:r>
            <w:r>
              <w:rPr>
                <w:rFonts w:ascii="Trebuchet MS" w:eastAsia="Trebuchet MS" w:hAnsi="Trebuchet MS" w:cs="Trebuchet MS"/>
                <w:b/>
                <w:bCs/>
                <w:color w:val="275E81"/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B70C" w14:textId="77777777" w:rsidR="004B7C90" w:rsidRDefault="00570E10">
            <w:pPr>
              <w:widowControl w:val="0"/>
              <w:spacing w:line="192" w:lineRule="auto"/>
              <w:ind w:left="-15"/>
              <w:jc w:val="center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Representative </w:t>
            </w:r>
          </w:p>
          <w:p w14:paraId="7AFB0399" w14:textId="77777777" w:rsidR="004B7C90" w:rsidRDefault="00570E10">
            <w:pPr>
              <w:widowControl w:val="0"/>
              <w:spacing w:line="192" w:lineRule="auto"/>
              <w:ind w:left="-15"/>
              <w:jc w:val="center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(Term Ends)</w:t>
            </w:r>
          </w:p>
        </w:tc>
      </w:tr>
      <w:tr w:rsidR="004B7C90" w14:paraId="4DB00979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E22D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  <w:shd w:val="clear" w:color="auto" w:fill="D9D2E9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Chair 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D960" w14:textId="5EA4A4D5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4B7C90" w14:paraId="2B7F15F2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83960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Vice Chair 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1096" w14:textId="6D5457CB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4B7C90" w14:paraId="78DE3253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9BB62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Secretary 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6699A" w14:textId="57B8ED79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4B7C90" w14:paraId="055E66D7" w14:textId="77777777">
        <w:trPr>
          <w:trHeight w:val="485"/>
        </w:trPr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A43E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Treasurer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D5BB" w14:textId="6C7B15FE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4B7C90" w14:paraId="3886C05D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BFBFB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Communications Chair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E96AA" w14:textId="4907A5B6" w:rsidR="004B7C90" w:rsidRDefault="004B7C90">
            <w:pP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4B7C90" w14:paraId="3B19CCF4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8A00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Education and Issues Chair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F027" w14:textId="456D1B72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4B7C90" w14:paraId="77222CA9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7CBD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Newsletter Editor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3F2A" w14:textId="05C2C693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4B7C90" w14:paraId="508818E0" w14:textId="77777777">
        <w:tc>
          <w:tcPr>
            <w:tcW w:w="6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39B7" w14:textId="77777777" w:rsidR="004B7C90" w:rsidRDefault="00570E1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Guest Attendees: </w:t>
            </w:r>
          </w:p>
        </w:tc>
        <w:tc>
          <w:tcPr>
            <w:tcW w:w="3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1818" w14:textId="77777777" w:rsidR="004B7C90" w:rsidRDefault="004B7C90">
            <w:pPr>
              <w:widowControl w:val="0"/>
              <w:spacing w:line="192" w:lineRule="auto"/>
              <w:ind w:left="-15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102F2025" w14:textId="77777777" w:rsidR="004B7C90" w:rsidRDefault="004B7C90">
      <w:pPr>
        <w:ind w:left="-15"/>
        <w:rPr>
          <w:rFonts w:ascii="Trebuchet MS" w:eastAsia="Trebuchet MS" w:hAnsi="Trebuchet MS" w:cs="Trebuchet MS"/>
          <w:sz w:val="20"/>
          <w:szCs w:val="20"/>
        </w:rPr>
        <w:sectPr w:rsidR="004B7C90">
          <w:head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7AF0EBF4" w14:textId="77777777" w:rsidR="004B7C90" w:rsidRDefault="00570E10">
      <w:pPr>
        <w:pStyle w:val="Heading1"/>
        <w:keepNext w:val="0"/>
        <w:keepLines w:val="0"/>
        <w:spacing w:before="0" w:after="0"/>
        <w:ind w:left="-15"/>
        <w:rPr>
          <w:rFonts w:ascii="Trebuchet MS" w:eastAsia="Trebuchet MS" w:hAnsi="Trebuchet MS" w:cs="Trebuchet MS"/>
          <w:b/>
          <w:bCs/>
          <w:color w:val="275E81"/>
          <w:sz w:val="32"/>
          <w:szCs w:val="32"/>
        </w:rPr>
      </w:pPr>
      <w:bookmarkStart w:id="3" w:name="_90p2qph4w3o4" w:colFirst="0" w:colLast="0"/>
      <w:bookmarkEnd w:id="3"/>
      <w:r>
        <w:rPr>
          <w:rFonts w:ascii="Trebuchet MS" w:eastAsia="Trebuchet MS" w:hAnsi="Trebuchet MS" w:cs="Trebuchet MS"/>
          <w:b/>
          <w:bCs/>
          <w:color w:val="275E81"/>
          <w:sz w:val="32"/>
          <w:szCs w:val="32"/>
        </w:rPr>
        <w:t>Meeting Agenda</w:t>
      </w:r>
    </w:p>
    <w:p w14:paraId="0798D88B" w14:textId="77777777" w:rsidR="004B7C90" w:rsidRDefault="004B7C90">
      <w:pPr>
        <w:ind w:left="-15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0"/>
        <w:tblW w:w="104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7500"/>
        <w:gridCol w:w="1350"/>
        <w:gridCol w:w="930"/>
      </w:tblGrid>
      <w:tr w:rsidR="004B7C90" w14:paraId="1EA95813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80B5D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B17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3BC2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Speaker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A624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Time</w:t>
            </w:r>
          </w:p>
        </w:tc>
      </w:tr>
      <w:tr w:rsidR="004B7C90" w14:paraId="5D8A48C2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48460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4EE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Call to Order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B1A0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Chair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29991" w14:textId="15261441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170F3011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628B3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15EB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Roll Call </w:t>
            </w:r>
            <w:r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(Fun Question of the Day related or not related to IP) What’s the strangest thing you’ve ever seen come through a wastewater system? (Ex: if needed.)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CFBB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Secretary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2069" w14:textId="70E3BE3A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5299372A" w14:textId="77777777">
        <w:trPr>
          <w:trHeight w:val="2873"/>
        </w:trPr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C070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3.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4E5F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Reading and Approval of Minutes</w:t>
            </w:r>
          </w:p>
          <w:p w14:paraId="75CD6980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</w:p>
          <w:p w14:paraId="64554F4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 xml:space="preserve">Draft of the minutes from the last meeting on 1/8/2026 were sent to you on 1/22/2026. Any noted corrections to the minutes have been made. Last comments? (Nothing to report) </w:t>
            </w:r>
          </w:p>
          <w:p w14:paraId="37CF59B2" w14:textId="77777777" w:rsidR="004B7C90" w:rsidRDefault="00570E1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Approved on this day 2/12/26.</w:t>
            </w:r>
          </w:p>
          <w:p w14:paraId="28B0C1A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Secretary Signature</w:t>
            </w:r>
            <w:r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 xml:space="preserve">: </w:t>
            </w:r>
            <w:r>
              <w:rPr>
                <w:rFonts w:ascii="Trebuchet MS" w:eastAsia="Trebuchet MS" w:hAnsi="Trebuchet MS" w:cs="Trebuchet MS"/>
                <w:b/>
                <w:bCs/>
                <w:i/>
                <w:iCs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20B61BC8" wp14:editId="05549B5B">
                      <wp:extent cx="1668323" cy="400050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8323" cy="400050"/>
                                <a:chOff x="0" y="0"/>
                                <a:chExt cx="1668323" cy="400050"/>
                              </a:xfrm>
                            </wpg:grpSpPr>
                            <wps:wsp>
                              <wps:cNvPr id="1280437933" name="Rectangle 1280437933"/>
                              <wps:cNvSpPr/>
                              <wps:spPr>
                                <a:xfrm>
                                  <a:off x="0" y="0"/>
                                  <a:ext cx="1668323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bodyPr/>
                            </wps:wsp>
                            <wps:wsp>
                              <wps:cNvPr id="1338391173" name="Straight Connector 1338391173"/>
                              <wps:cNvCnPr/>
                              <wps:spPr>
                                <a:xfrm>
                                  <a:off x="0" y="400050"/>
                                  <a:ext cx="16683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3812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>
                      <wp:extent cx="0" cy="0"/>
                      <wp:docPr id="0"/>
                      <a:graphic>
                        <a:graphicData/>
                      </a:graphic>
                    </wp:inline>
                  </w:drawing>
                </mc:Fallback>
              </mc:AlternateContent>
            </w:r>
            <w:r>
              <w:rPr>
                <w:rFonts w:ascii="Trebuchet MS" w:eastAsia="Trebuchet MS" w:hAnsi="Trebuchet MS" w:cs="Trebuchet MS"/>
                <w:b/>
                <w:bCs/>
                <w:i/>
                <w:iCs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19D8A16A" wp14:editId="26B5318E">
                      <wp:extent cx="1143000" cy="400050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0" cy="400050"/>
                                <a:chOff x="0" y="0"/>
                                <a:chExt cx="1143000" cy="400050"/>
                              </a:xfrm>
                            </wpg:grpSpPr>
                            <wps:wsp>
                              <wps:cNvPr id="1375183479" name="Rectangle 1375183479"/>
                              <wps:cNvSpPr/>
                              <wps:spPr>
                                <a:xfrm>
                                  <a:off x="0" y="0"/>
                                  <a:ext cx="11430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bodyPr/>
                            </wps:wsp>
                            <wps:wsp>
                              <wps:cNvPr id="1822205617" name="Straight Connector 1822205617"/>
                              <wps:cNvCnPr/>
                              <wps:spPr>
                                <a:xfrm>
                                  <a:off x="0" y="400050"/>
                                  <a:ext cx="1143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3812">
                                  <a:solidFill>
                                    <a:srgbClr val="000000"/>
                                  </a:solidFill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>
                      <wp:extent cx="0" cy="0"/>
                      <wp:docPr id="0"/>
                      <a:graphic>
                        <a:graphicData/>
                      </a:graphic>
                    </wp:inline>
                  </w:drawing>
                </mc:Fallback>
              </mc:AlternateConten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2022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Chair or Secretary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96DE2" w14:textId="6C05B53F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24EDD2A1" w14:textId="77777777">
        <w:trPr>
          <w:trHeight w:val="1170"/>
        </w:trPr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62BB6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4.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BCB5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Reports of Representatives</w:t>
            </w:r>
          </w:p>
          <w:p w14:paraId="4E7F528E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58EF385" w14:textId="77777777" w:rsidR="004B7C90" w:rsidRDefault="00570E1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Nothing to report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F84D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Vice Chair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28AA7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0B1BDE36" w14:textId="77777777">
        <w:trPr>
          <w:trHeight w:val="400"/>
        </w:trPr>
        <w:tc>
          <w:tcPr>
            <w:tcW w:w="6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398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A2ED0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Discussion Topics: </w:t>
            </w:r>
          </w:p>
          <w:p w14:paraId="6E72A692" w14:textId="77777777" w:rsidR="004B7C90" w:rsidRDefault="00570E1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LS Update : Fog Training</w:t>
            </w:r>
          </w:p>
          <w:p w14:paraId="3F6D140B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6BE24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Chair </w:t>
            </w:r>
          </w:p>
        </w:tc>
        <w:tc>
          <w:tcPr>
            <w:tcW w:w="9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443E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546BB18C" w14:textId="77777777">
        <w:trPr>
          <w:trHeight w:val="400"/>
        </w:trPr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6F5F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5A5D" w14:textId="77777777" w:rsidR="004B7C90" w:rsidRDefault="00570E1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Enforcement Roundtable</w:t>
            </w: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88D3D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EFC8E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2996A63A" w14:textId="77777777">
        <w:trPr>
          <w:trHeight w:val="400"/>
        </w:trPr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7249F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4BCA8" w14:textId="77777777" w:rsidR="004B7C90" w:rsidRDefault="00570E1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New website</w:t>
            </w: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4B27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F401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708937C4" w14:textId="77777777">
        <w:trPr>
          <w:trHeight w:val="400"/>
        </w:trPr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3CD13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F08C0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8616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8001D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4DFF494A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D553C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6.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C286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222222"/>
                <w:sz w:val="20"/>
                <w:szCs w:val="20"/>
                <w:highlight w:val="white"/>
              </w:rPr>
              <w:t xml:space="preserve">Treasurers report: 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85D1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7592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7DDEC893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B8143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7.</w:t>
            </w:r>
          </w:p>
          <w:p w14:paraId="2F8AB7F7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0434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Task List - This section is reserved for any conversations from a previous meeting that were talked about or tabled and are ready to be discussed as the main tasks of the meeting.</w:t>
            </w:r>
          </w:p>
          <w:p w14:paraId="25E24F71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60E68B5" w14:textId="77777777" w:rsidR="004B7C90" w:rsidRDefault="00570E1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FOG Training dates and locations</w:t>
            </w:r>
          </w:p>
          <w:p w14:paraId="21D3CC9C" w14:textId="77777777" w:rsidR="004B7C90" w:rsidRDefault="00570E1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Enforcement Roundtable</w:t>
            </w:r>
          </w:p>
          <w:p w14:paraId="555D4307" w14:textId="77777777" w:rsidR="004B7C90" w:rsidRDefault="00570E1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Etc.. </w:t>
            </w:r>
          </w:p>
          <w:p w14:paraId="75E152E2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A528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DCF85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119B9785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1B67F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8.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3132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Pending Agenda Items - This section is reserved for items that are on our radar to add to the agenda at some point. </w:t>
            </w:r>
          </w:p>
          <w:p w14:paraId="2F82CA63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79AFE2C" w14:textId="77777777" w:rsidR="004B7C90" w:rsidRDefault="00570E10">
            <w:pPr>
              <w:numPr>
                <w:ilvl w:val="0"/>
                <w:numId w:val="4"/>
              </w:numPr>
              <w:spacing w:before="24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Next CIPCA Board Meetings (Discuss/Confirm next </w:t>
            </w:r>
            <w:proofErr w:type="spell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years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 meetings)</w:t>
            </w:r>
          </w:p>
          <w:p w14:paraId="2015BF65" w14:textId="77777777" w:rsidR="004B7C90" w:rsidRDefault="00570E10">
            <w:pPr>
              <w:numPr>
                <w:ilvl w:val="0"/>
                <w:numId w:val="4"/>
              </w:numPr>
              <w:spacing w:after="16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>Conference Planning for 2026</w:t>
            </w:r>
          </w:p>
          <w:p w14:paraId="7D5C3E42" w14:textId="77777777" w:rsidR="004B7C90" w:rsidRDefault="00570E10">
            <w:pPr>
              <w:numPr>
                <w:ilvl w:val="0"/>
                <w:numId w:val="4"/>
              </w:numPr>
              <w:spacing w:after="16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Create stronger succession planning:</w:t>
            </w:r>
          </w:p>
          <w:p w14:paraId="56CD6F7F" w14:textId="77777777" w:rsidR="004B7C90" w:rsidRDefault="00570E10">
            <w:pPr>
              <w:numPr>
                <w:ilvl w:val="0"/>
                <w:numId w:val="4"/>
              </w:numPr>
              <w:spacing w:after="16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News from Al; EPA Region 8 Pretreatment Coordinator:</w:t>
            </w:r>
          </w:p>
          <w:p w14:paraId="223B4F5A" w14:textId="77777777" w:rsidR="004B7C90" w:rsidRDefault="00570E10">
            <w:pPr>
              <w:numPr>
                <w:ilvl w:val="0"/>
                <w:numId w:val="4"/>
              </w:numPr>
              <w:spacing w:after="16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Letterhead of new logo already made? </w:t>
            </w:r>
          </w:p>
          <w:p w14:paraId="585FFEF8" w14:textId="77777777" w:rsidR="004B7C90" w:rsidRDefault="00570E10">
            <w:pPr>
              <w:numPr>
                <w:ilvl w:val="0"/>
                <w:numId w:val="4"/>
              </w:numPr>
              <w:spacing w:after="160" w:line="240" w:lineRule="auto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Need update for January. Roll over $5000 each year, agree? Too strict?</w:t>
            </w:r>
          </w:p>
          <w:p w14:paraId="75C550AC" w14:textId="77777777" w:rsidR="004B7C90" w:rsidRDefault="004B7C90">
            <w:pPr>
              <w:widowControl w:val="0"/>
              <w:spacing w:line="240" w:lineRule="auto"/>
              <w:ind w:left="-15"/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4DBDC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346B0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2B3FB58A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8B0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9.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70D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  <w:highlight w:val="white"/>
              </w:rPr>
              <w:t>Brainstorming Section -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FE7D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CA18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6A83B873" w14:textId="77777777"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43929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10.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1C56A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Announcements - This section is reserved for announcements relevant to all Board members.  E.g. change in time/location of next meeting, etc.</w:t>
            </w:r>
          </w:p>
          <w:p w14:paraId="1CEF6673" w14:textId="77777777" w:rsidR="004B7C90" w:rsidRDefault="004B7C90">
            <w:pPr>
              <w:widowControl w:val="0"/>
              <w:spacing w:line="240" w:lineRule="auto"/>
              <w:ind w:left="-15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73A15D5" w14:textId="77777777" w:rsidR="004B7C90" w:rsidRDefault="00570E10">
            <w:pPr>
              <w:widowControl w:val="0"/>
              <w:spacing w:line="240" w:lineRule="auto"/>
              <w:ind w:left="-1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i/>
                <w:iCs/>
                <w:sz w:val="20"/>
                <w:szCs w:val="20"/>
              </w:rPr>
              <w:t>Nothing to report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44DDD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0E0B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54575496" w14:textId="77777777">
        <w:trPr>
          <w:trHeight w:val="1603"/>
        </w:trPr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08BD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11.</w:t>
            </w:r>
          </w:p>
        </w:tc>
        <w:tc>
          <w:tcPr>
            <w:tcW w:w="7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42942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Adjournment</w:t>
            </w:r>
          </w:p>
          <w:p w14:paraId="212F805A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65BB917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“There being no further business to come before the committee, this meeting is adjourned.”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6A43" w14:textId="77777777" w:rsidR="004B7C90" w:rsidRDefault="00570E10">
            <w:pPr>
              <w:widowControl w:val="0"/>
              <w:spacing w:line="240" w:lineRule="auto"/>
              <w:ind w:left="-1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Chair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19469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3554F388" w14:textId="77777777" w:rsidR="004B7C90" w:rsidRDefault="004B7C90">
      <w:pPr>
        <w:pStyle w:val="Heading1"/>
        <w:keepNext w:val="0"/>
        <w:keepLines w:val="0"/>
        <w:spacing w:before="0" w:after="0"/>
        <w:ind w:left="-15"/>
        <w:rPr>
          <w:rFonts w:ascii="Trebuchet MS" w:eastAsia="Trebuchet MS" w:hAnsi="Trebuchet MS" w:cs="Trebuchet MS"/>
          <w:b/>
          <w:bCs/>
          <w:color w:val="275E81"/>
          <w:sz w:val="32"/>
          <w:szCs w:val="32"/>
        </w:rPr>
      </w:pPr>
      <w:bookmarkStart w:id="4" w:name="_3670h5ewzadm" w:colFirst="0" w:colLast="0"/>
      <w:bookmarkEnd w:id="4"/>
    </w:p>
    <w:p w14:paraId="170F779C" w14:textId="77777777" w:rsidR="004B7C90" w:rsidRDefault="004B7C90">
      <w:pPr>
        <w:pStyle w:val="Heading1"/>
        <w:keepNext w:val="0"/>
        <w:keepLines w:val="0"/>
        <w:spacing w:before="0" w:after="0"/>
        <w:ind w:left="-15"/>
        <w:rPr>
          <w:rFonts w:ascii="Trebuchet MS" w:eastAsia="Trebuchet MS" w:hAnsi="Trebuchet MS" w:cs="Trebuchet MS"/>
          <w:b/>
          <w:bCs/>
          <w:color w:val="275E81"/>
          <w:sz w:val="32"/>
          <w:szCs w:val="32"/>
        </w:rPr>
      </w:pPr>
      <w:bookmarkStart w:id="5" w:name="_5tgptyrntck7" w:colFirst="0" w:colLast="0"/>
      <w:bookmarkEnd w:id="5"/>
    </w:p>
    <w:p w14:paraId="476C4EEC" w14:textId="77777777" w:rsidR="004B7C90" w:rsidRDefault="00570E10">
      <w:pPr>
        <w:pStyle w:val="Heading1"/>
        <w:keepNext w:val="0"/>
        <w:keepLines w:val="0"/>
        <w:spacing w:before="0" w:after="0"/>
        <w:ind w:left="-15"/>
        <w:rPr>
          <w:rFonts w:ascii="Trebuchet MS" w:eastAsia="Trebuchet MS" w:hAnsi="Trebuchet MS" w:cs="Trebuchet MS"/>
          <w:color w:val="275E81"/>
          <w:sz w:val="32"/>
          <w:szCs w:val="32"/>
        </w:rPr>
      </w:pPr>
      <w:bookmarkStart w:id="6" w:name="_kuapbiyes71" w:colFirst="0" w:colLast="0"/>
      <w:bookmarkEnd w:id="6"/>
      <w:r>
        <w:rPr>
          <w:rFonts w:ascii="Trebuchet MS" w:eastAsia="Trebuchet MS" w:hAnsi="Trebuchet MS" w:cs="Trebuchet MS"/>
          <w:b/>
          <w:bCs/>
          <w:color w:val="275E81"/>
          <w:sz w:val="32"/>
          <w:szCs w:val="32"/>
        </w:rPr>
        <w:t>Task List</w:t>
      </w:r>
      <w:r>
        <w:rPr>
          <w:rFonts w:ascii="Trebuchet MS" w:eastAsia="Trebuchet MS" w:hAnsi="Trebuchet MS" w:cs="Trebuchet MS"/>
          <w:color w:val="275E81"/>
          <w:sz w:val="32"/>
          <w:szCs w:val="32"/>
        </w:rPr>
        <w:t xml:space="preserve"> </w:t>
      </w:r>
    </w:p>
    <w:p w14:paraId="211C96DE" w14:textId="77777777" w:rsidR="004B7C90" w:rsidRDefault="004B7C90">
      <w:pPr>
        <w:ind w:left="-15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1"/>
        <w:tblW w:w="1032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4035"/>
        <w:gridCol w:w="3705"/>
        <w:gridCol w:w="1920"/>
      </w:tblGrid>
      <w:tr w:rsidR="004B7C90" w14:paraId="1B356292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48209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6a.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86BC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 xml:space="preserve">Task Name 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6B09C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Next steps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25A78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Assigned Representative</w:t>
            </w:r>
          </w:p>
        </w:tc>
      </w:tr>
      <w:tr w:rsidR="004B7C90" w14:paraId="754944CB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3E9F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1.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53D1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Draft Minutes for next meeting. 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7502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sssssssssssssssssssssssssssssssssssssssssssssssssssssssssssssssssssssssssssssssssssss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9FC6" w14:textId="6F3D139B" w:rsidR="004B7C90" w:rsidRDefault="00E6744F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Secretary</w:t>
            </w:r>
            <w:r w:rsidR="00570E10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</w:p>
        </w:tc>
      </w:tr>
      <w:tr w:rsidR="004B7C90" w14:paraId="44AB758C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2618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2.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346B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Budget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D492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N/A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CDDD" w14:textId="77777777" w:rsidR="004B7C90" w:rsidRDefault="00570E1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N/A</w:t>
            </w:r>
          </w:p>
        </w:tc>
      </w:tr>
      <w:tr w:rsidR="004B7C90" w14:paraId="0C306754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942AC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3.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668C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ED31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380E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66926BF4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A6C1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lastRenderedPageBreak/>
              <w:t>4.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21E84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99715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AE09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4B7C90" w14:paraId="244DC260" w14:textId="77777777">
        <w:trPr>
          <w:trHeight w:val="57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463EF" w14:textId="77777777" w:rsidR="004B7C90" w:rsidRDefault="00570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5.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77B4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10DB" w14:textId="77777777" w:rsidR="004B7C90" w:rsidRDefault="004B7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65A95" w14:textId="77777777" w:rsidR="004B7C90" w:rsidRDefault="004B7C90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562691D9" w14:textId="77777777" w:rsidR="004B7C90" w:rsidRDefault="004B7C90">
      <w:pPr>
        <w:ind w:left="-15"/>
        <w:rPr>
          <w:rFonts w:ascii="Trebuchet MS" w:eastAsia="Trebuchet MS" w:hAnsi="Trebuchet MS" w:cs="Trebuchet MS"/>
          <w:sz w:val="20"/>
          <w:szCs w:val="20"/>
        </w:rPr>
      </w:pPr>
    </w:p>
    <w:sectPr w:rsidR="004B7C90">
      <w:type w:val="continuous"/>
      <w:pgSz w:w="12240" w:h="15840"/>
      <w:pgMar w:top="1440" w:right="1440" w:bottom="1440" w:left="1440" w:header="720" w:footer="720" w:gutter="0"/>
      <w:cols w:space="720" w:equalWidth="0">
        <w:col w:w="1080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E1DF" w14:textId="77777777" w:rsidR="00570E10" w:rsidRDefault="00570E10">
      <w:pPr>
        <w:spacing w:line="240" w:lineRule="auto"/>
      </w:pPr>
      <w:r>
        <w:separator/>
      </w:r>
    </w:p>
  </w:endnote>
  <w:endnote w:type="continuationSeparator" w:id="0">
    <w:p w14:paraId="7F9D724A" w14:textId="77777777" w:rsidR="00570E10" w:rsidRDefault="00570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768B4FC-2C7C-476B-B3D1-56EFEF4A9E6C}"/>
    <w:embedBold r:id="rId2" w:fontKey="{838EF1F0-20B2-4399-81D0-81CD58F58398}"/>
    <w:embedItalic r:id="rId3" w:fontKey="{81ABC6EF-E2C1-4CDC-9D37-E7259CD9DA39}"/>
    <w:embedBoldItalic r:id="rId4" w:fontKey="{2484A69D-37CC-4852-B701-084E87DD116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9F5563E-BFAC-4811-9B36-C1EC2811DD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E98C0F5-43AE-4B07-B75D-E2BBE73E05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4420" w14:textId="77777777" w:rsidR="00570E10" w:rsidRDefault="00570E10">
      <w:pPr>
        <w:spacing w:line="240" w:lineRule="auto"/>
      </w:pPr>
      <w:r>
        <w:separator/>
      </w:r>
    </w:p>
  </w:footnote>
  <w:footnote w:type="continuationSeparator" w:id="0">
    <w:p w14:paraId="22A370FC" w14:textId="77777777" w:rsidR="00570E10" w:rsidRDefault="00570E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72FC" w14:textId="77777777" w:rsidR="004B7C90" w:rsidRDefault="00570E10">
    <w:pPr>
      <w:pStyle w:val="Title"/>
      <w:keepNext w:val="0"/>
      <w:keepLines w:val="0"/>
      <w:spacing w:after="0"/>
      <w:ind w:left="-15"/>
      <w:rPr>
        <w:rFonts w:ascii="Trebuchet MS" w:eastAsia="Trebuchet MS" w:hAnsi="Trebuchet MS" w:cs="Trebuchet MS"/>
        <w:color w:val="275E81"/>
        <w:sz w:val="26"/>
        <w:szCs w:val="26"/>
      </w:rPr>
    </w:pPr>
    <w:bookmarkStart w:id="2" w:name="_l7i725xcakv0" w:colFirst="0" w:colLast="0"/>
    <w:bookmarkEnd w:id="2"/>
    <w:r>
      <w:rPr>
        <w:rFonts w:ascii="Trebuchet MS" w:eastAsia="Trebuchet MS" w:hAnsi="Trebuchet MS" w:cs="Trebuchet MS"/>
        <w:noProof/>
        <w:color w:val="275E81"/>
        <w:sz w:val="40"/>
        <w:szCs w:val="40"/>
      </w:rPr>
      <w:drawing>
        <wp:inline distT="114300" distB="114300" distL="114300" distR="114300" wp14:anchorId="062A2422" wp14:editId="19B8CF92">
          <wp:extent cx="1262063" cy="1067899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063" cy="10678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color w:val="275E81"/>
        <w:sz w:val="40"/>
        <w:szCs w:val="40"/>
      </w:rPr>
      <w:t xml:space="preserve"> </w:t>
    </w:r>
    <w:r>
      <w:rPr>
        <w:rFonts w:ascii="Trebuchet MS" w:eastAsia="Trebuchet MS" w:hAnsi="Trebuchet MS" w:cs="Trebuchet MS"/>
        <w:color w:val="275E81"/>
        <w:sz w:val="26"/>
        <w:szCs w:val="26"/>
      </w:rPr>
      <w:t>Colorado Industrial Pretreatment Coordinators Association</w:t>
    </w:r>
  </w:p>
  <w:p w14:paraId="59DAD675" w14:textId="77777777" w:rsidR="004B7C90" w:rsidRDefault="004B7C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3EA5"/>
    <w:multiLevelType w:val="multilevel"/>
    <w:tmpl w:val="1FE26A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F26397F"/>
    <w:multiLevelType w:val="multilevel"/>
    <w:tmpl w:val="91480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471B67"/>
    <w:multiLevelType w:val="multilevel"/>
    <w:tmpl w:val="C5BA0E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B20716"/>
    <w:multiLevelType w:val="multilevel"/>
    <w:tmpl w:val="28EA06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1B3000"/>
    <w:multiLevelType w:val="multilevel"/>
    <w:tmpl w:val="3E547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003625">
    <w:abstractNumId w:val="1"/>
  </w:num>
  <w:num w:numId="2" w16cid:durableId="1566335051">
    <w:abstractNumId w:val="3"/>
  </w:num>
  <w:num w:numId="3" w16cid:durableId="1986156235">
    <w:abstractNumId w:val="4"/>
  </w:num>
  <w:num w:numId="4" w16cid:durableId="1206136687">
    <w:abstractNumId w:val="2"/>
  </w:num>
  <w:num w:numId="5" w16cid:durableId="37986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90"/>
    <w:rsid w:val="00077A73"/>
    <w:rsid w:val="004B7C90"/>
    <w:rsid w:val="00570E10"/>
    <w:rsid w:val="00823DA3"/>
    <w:rsid w:val="00E6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80C0E"/>
  <w15:docId w15:val="{5321F1C2-23AC-4234-A021-8D92BBD2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Signers xmlns:go="http://customooxmlschemas.google.com/" xmlns:r="http://schemas.openxmlformats.org/officeDocument/2006/relationships">
  <go:Signer>
    <go:Gdesa>{"SignerLabel":"Dominic Rodarte","SignerId":"esignature.rh6y1y6cf6le","SignerColor":"#e8f0fe","SignerIndex":"1"}</go:Gdesa>
  </go:Signer>
</go:Signers>
</file>

<file path=customXml/itemProps1.xml><?xml version="1.0" encoding="utf-8"?>
<ds:datastoreItem xmlns:ds="http://schemas.openxmlformats.org/officeDocument/2006/customXml" ds:itemID="{23CBF961-4DE4-4154-8869-CF6267289ABF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1850</Characters>
  <Application>Microsoft Office Word</Application>
  <DocSecurity>0</DocSecurity>
  <Lines>168</Lines>
  <Paragraphs>99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Hanel</dc:creator>
  <cp:lastModifiedBy>Ashley Hanel</cp:lastModifiedBy>
  <cp:revision>3</cp:revision>
  <dcterms:created xsi:type="dcterms:W3CDTF">2026-01-26T20:12:00Z</dcterms:created>
  <dcterms:modified xsi:type="dcterms:W3CDTF">2026-01-26T20:16:00Z</dcterms:modified>
</cp:coreProperties>
</file>